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27" w:rsidRDefault="00C15A6D" w:rsidP="00C836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% nedovoljnih</w:t>
      </w:r>
      <w:r w:rsidR="00C836A5">
        <w:rPr>
          <w:b/>
          <w:sz w:val="40"/>
          <w:szCs w:val="40"/>
        </w:rPr>
        <w:t xml:space="preserve"> po razredima 1.polugodište 17./18.</w:t>
      </w:r>
    </w:p>
    <w:p w:rsidR="003C631F" w:rsidRDefault="003C631F" w:rsidP="003C631F">
      <w:pPr>
        <w:rPr>
          <w:b/>
        </w:rPr>
      </w:pPr>
    </w:p>
    <w:p w:rsidR="003C631F" w:rsidRPr="003C631F" w:rsidRDefault="003C631F" w:rsidP="003C631F">
      <w:pPr>
        <w:rPr>
          <w:b/>
        </w:rPr>
      </w:pPr>
      <w:bookmarkStart w:id="0" w:name="_GoBack"/>
      <w:bookmarkEnd w:id="0"/>
    </w:p>
    <w:p w:rsidR="00C15A6D" w:rsidRPr="00C15A6D" w:rsidRDefault="003C631F" w:rsidP="00C15A6D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760720" cy="5943231"/>
            <wp:effectExtent l="0" t="0" r="11430" b="1968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C836A5" w:rsidRDefault="00C836A5" w:rsidP="00C836A5">
      <w:pPr>
        <w:rPr>
          <w:b/>
        </w:rPr>
      </w:pPr>
    </w:p>
    <w:p w:rsidR="00C836A5" w:rsidRPr="00C836A5" w:rsidRDefault="00C836A5" w:rsidP="00C836A5">
      <w:pPr>
        <w:rPr>
          <w:b/>
        </w:rPr>
      </w:pPr>
    </w:p>
    <w:sectPr w:rsidR="00C836A5" w:rsidRPr="00C836A5" w:rsidSect="005A7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836A5"/>
    <w:rsid w:val="003C631F"/>
    <w:rsid w:val="005A772F"/>
    <w:rsid w:val="00A00827"/>
    <w:rsid w:val="00C15A6D"/>
    <w:rsid w:val="00C836A5"/>
    <w:rsid w:val="00DA1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7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8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36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6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lineChart>
        <c:grouping val="standard"/>
        <c:ser>
          <c:idx val="0"/>
          <c:order val="0"/>
          <c:marker>
            <c:symbol val="none"/>
          </c:marker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</c:dLbls>
          <c:cat>
            <c:strRef>
              <c:f>Sheet1!$A$1:$A$19</c:f>
              <c:strCache>
                <c:ptCount val="19"/>
                <c:pt idx="0">
                  <c:v>6a</c:v>
                </c:pt>
                <c:pt idx="1">
                  <c:v>6b</c:v>
                </c:pt>
                <c:pt idx="2">
                  <c:v>6c</c:v>
                </c:pt>
                <c:pt idx="3">
                  <c:v>6d</c:v>
                </c:pt>
                <c:pt idx="4">
                  <c:v>6e</c:v>
                </c:pt>
                <c:pt idx="5">
                  <c:v>6f</c:v>
                </c:pt>
                <c:pt idx="6">
                  <c:v>7a</c:v>
                </c:pt>
                <c:pt idx="7">
                  <c:v>7b</c:v>
                </c:pt>
                <c:pt idx="8">
                  <c:v>7c</c:v>
                </c:pt>
                <c:pt idx="9">
                  <c:v>7d</c:v>
                </c:pt>
                <c:pt idx="10">
                  <c:v>7e</c:v>
                </c:pt>
                <c:pt idx="11">
                  <c:v>7f</c:v>
                </c:pt>
                <c:pt idx="12">
                  <c:v>8a</c:v>
                </c:pt>
                <c:pt idx="13">
                  <c:v>8b</c:v>
                </c:pt>
                <c:pt idx="14">
                  <c:v>8c</c:v>
                </c:pt>
                <c:pt idx="15">
                  <c:v>8d</c:v>
                </c:pt>
                <c:pt idx="16">
                  <c:v>8e</c:v>
                </c:pt>
                <c:pt idx="17">
                  <c:v>9a</c:v>
                </c:pt>
                <c:pt idx="18">
                  <c:v>9b</c:v>
                </c:pt>
              </c:strCache>
            </c:strRef>
          </c:cat>
          <c:val>
            <c:numRef>
              <c:f>Sheet1!$B$1:$B$19</c:f>
              <c:numCache>
                <c:formatCode>0.00</c:formatCode>
                <c:ptCount val="19"/>
                <c:pt idx="0">
                  <c:v>12.5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15.789473684210519</c:v>
                </c:pt>
                <c:pt idx="5">
                  <c:v>23.52941176470588</c:v>
                </c:pt>
                <c:pt idx="6">
                  <c:v>3.7037037037037042</c:v>
                </c:pt>
                <c:pt idx="7">
                  <c:v>3.4482758620689653</c:v>
                </c:pt>
                <c:pt idx="8">
                  <c:v>3.7037037037037042</c:v>
                </c:pt>
                <c:pt idx="9">
                  <c:v>12.5</c:v>
                </c:pt>
                <c:pt idx="10">
                  <c:v>25</c:v>
                </c:pt>
                <c:pt idx="11">
                  <c:v>0</c:v>
                </c:pt>
                <c:pt idx="12">
                  <c:v>11.111111111111105</c:v>
                </c:pt>
                <c:pt idx="13">
                  <c:v>14.814814814814817</c:v>
                </c:pt>
                <c:pt idx="14">
                  <c:v>17.241379310344829</c:v>
                </c:pt>
                <c:pt idx="15">
                  <c:v>19.230769230769216</c:v>
                </c:pt>
                <c:pt idx="16">
                  <c:v>7.6923076923076925</c:v>
                </c:pt>
                <c:pt idx="17">
                  <c:v>10.714285714285714</c:v>
                </c:pt>
                <c:pt idx="18">
                  <c:v>0</c:v>
                </c:pt>
              </c:numCache>
            </c:numRef>
          </c:val>
        </c:ser>
        <c:marker val="1"/>
        <c:axId val="134106112"/>
        <c:axId val="137319168"/>
      </c:lineChart>
      <c:catAx>
        <c:axId val="1341061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37319168"/>
        <c:crosses val="autoZero"/>
        <c:auto val="1"/>
        <c:lblAlgn val="ctr"/>
        <c:lblOffset val="100"/>
      </c:catAx>
      <c:valAx>
        <c:axId val="137319168"/>
        <c:scaling>
          <c:orientation val="minMax"/>
        </c:scaling>
        <c:axPos val="l"/>
        <c:majorGridlines/>
        <c:numFmt formatCode="0.00" sourceLinked="1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34106112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2</cp:revision>
  <dcterms:created xsi:type="dcterms:W3CDTF">2018-01-25T08:12:00Z</dcterms:created>
  <dcterms:modified xsi:type="dcterms:W3CDTF">2018-01-25T08:12:00Z</dcterms:modified>
</cp:coreProperties>
</file>